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BE57CE" w:rsidRDefault="00873AD8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Default="008F51E9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Второй</w:t>
      </w:r>
      <w:r w:rsidR="00873AD8" w:rsidRPr="00BE57CE">
        <w:rPr>
          <w:rFonts w:ascii="Times New Roman" w:hAnsi="Times New Roman" w:cs="Times New Roman"/>
          <w:b/>
          <w:sz w:val="28"/>
          <w:szCs w:val="32"/>
        </w:rPr>
        <w:t xml:space="preserve"> иностранный язык</w:t>
      </w:r>
    </w:p>
    <w:p w:rsidR="00F75C56" w:rsidRDefault="00F75C56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75C56" w:rsidRPr="00F75C56" w:rsidRDefault="00F75C56" w:rsidP="00F75C5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 w:rsidRPr="003F18D0">
        <w:rPr>
          <w:rStyle w:val="21"/>
        </w:rPr>
        <w:t xml:space="preserve">Рабочая программа дисциплины </w:t>
      </w:r>
      <w:bookmarkStart w:id="0" w:name="_GoBack"/>
      <w:bookmarkEnd w:id="0"/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субъектов»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C56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8F51E9" w:rsidRPr="00F7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E9" w:rsidRPr="00F75C56">
        <w:rPr>
          <w:rFonts w:ascii="Times New Roman" w:hAnsi="Times New Roman" w:cs="Times New Roman"/>
          <w:sz w:val="28"/>
          <w:szCs w:val="28"/>
        </w:rPr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  <w:proofErr w:type="gramEnd"/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сформировать навыки  отбора 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установления речевого контакта, обмена информацией с другими членами языкового коллектива, связанными с говорящим</w:t>
      </w:r>
      <w:r w:rsidR="00C26957" w:rsidRPr="00F75C56">
        <w:rPr>
          <w:rFonts w:ascii="Times New Roman" w:hAnsi="Times New Roman" w:cs="Times New Roman"/>
          <w:sz w:val="28"/>
          <w:szCs w:val="28"/>
        </w:rPr>
        <w:t>и</w:t>
      </w:r>
      <w:r w:rsidRPr="00F75C56">
        <w:rPr>
          <w:rFonts w:ascii="Times New Roman" w:hAnsi="Times New Roman" w:cs="Times New Roman"/>
          <w:sz w:val="28"/>
          <w:szCs w:val="28"/>
        </w:rPr>
        <w:t xml:space="preserve"> различными социальными отношениями;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развить навыки отбора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свободно и уверенно участвовать в коммуникации с собеседником в рамках усвоенных тем.</w:t>
      </w:r>
    </w:p>
    <w:p w:rsidR="00BE57CE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746B1" w:rsidRPr="00F75C56" w:rsidRDefault="00BE57CE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Факультативная 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дисциплина основной образовательной программы </w:t>
      </w:r>
      <w:r w:rsidR="003746B1" w:rsidRPr="00F75C56">
        <w:rPr>
          <w:rFonts w:ascii="Times New Roman" w:hAnsi="Times New Roman" w:cs="Times New Roman"/>
          <w:sz w:val="28"/>
          <w:szCs w:val="28"/>
        </w:rPr>
        <w:t>по направлению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3746B1" w:rsidRPr="00F75C56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904D55" w:rsidRPr="00F75C56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3746B1" w:rsidRPr="00F75C56">
        <w:rPr>
          <w:rFonts w:ascii="Times New Roman" w:hAnsi="Times New Roman" w:cs="Times New Roman"/>
          <w:sz w:val="28"/>
          <w:szCs w:val="28"/>
        </w:rPr>
        <w:t>.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F75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1.  Приветствие. Знакомство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2.  Внешность и характер. Описание человека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3.  Распорядок дня делового человека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4.  Каникулы. Отдых </w:t>
      </w:r>
    </w:p>
    <w:p w:rsidR="008F51E9" w:rsidRPr="00F75C56" w:rsidRDefault="00B06EA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5. </w:t>
      </w:r>
      <w:r w:rsidR="008F51E9" w:rsidRPr="00F75C56">
        <w:rPr>
          <w:rFonts w:ascii="Times New Roman" w:hAnsi="Times New Roman" w:cs="Times New Roman"/>
          <w:sz w:val="28"/>
          <w:szCs w:val="28"/>
        </w:rPr>
        <w:t>Перее</w:t>
      </w:r>
      <w:proofErr w:type="gramStart"/>
      <w:r w:rsidR="008F51E9" w:rsidRPr="00F75C56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="008F51E9" w:rsidRPr="00F75C56">
        <w:rPr>
          <w:rFonts w:ascii="Times New Roman" w:hAnsi="Times New Roman" w:cs="Times New Roman"/>
          <w:sz w:val="28"/>
          <w:szCs w:val="28"/>
        </w:rPr>
        <w:t xml:space="preserve">угой город (город, квартал, улица, ориентирование на местности)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6.  Аренда квартиры/офиса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7.  Семья. Учеба. Работа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lastRenderedPageBreak/>
        <w:t xml:space="preserve">8.  Мода. Времена года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9.  Традиции питания страны изучаемого языка. Деловой ужин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10. Посещение магазинов. Покупка товаров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11. Путешествие. Транспорт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13.  Основы публичной речи. Особенности деловых презентаций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14.  Организация и проведение деловых встреч и телефонных переговоров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15.  Образование. Поиск работы. Собеседование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16.  Первый рабочий день. Корпоративная культура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17.  Экономическая деятельность предприятия </w:t>
      </w:r>
    </w:p>
    <w:p w:rsidR="005C37E1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18.  Производство и производительность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19.  Деловая корреспонденция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20.  Межкультурные аспекты деловой коммуникации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21.  Правовые формы предприятий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22.  Банковская деятельность и кредитование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23.  Финансовые рынки. Ценные бумаги.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24.  Глобализация и интеграционная политика России</w:t>
      </w:r>
    </w:p>
    <w:sectPr w:rsidR="008F51E9" w:rsidRPr="00F75C56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746B1"/>
    <w:rsid w:val="003E707F"/>
    <w:rsid w:val="00494726"/>
    <w:rsid w:val="00577E4F"/>
    <w:rsid w:val="005C37E1"/>
    <w:rsid w:val="00873AD8"/>
    <w:rsid w:val="008F51E9"/>
    <w:rsid w:val="00904D55"/>
    <w:rsid w:val="00B06EA9"/>
    <w:rsid w:val="00BE57CE"/>
    <w:rsid w:val="00C26957"/>
    <w:rsid w:val="00D35CCE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5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5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C5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38E03-240A-4E7E-BD4B-C47411AF07D0}"/>
</file>

<file path=customXml/itemProps2.xml><?xml version="1.0" encoding="utf-8"?>
<ds:datastoreItem xmlns:ds="http://schemas.openxmlformats.org/officeDocument/2006/customXml" ds:itemID="{20D4764B-047B-45F7-B224-62B62BB6FE7D}"/>
</file>

<file path=customXml/itemProps3.xml><?xml version="1.0" encoding="utf-8"?>
<ds:datastoreItem xmlns:ds="http://schemas.openxmlformats.org/officeDocument/2006/customXml" ds:itemID="{C342C30C-E7C9-4F28-9712-4F7EEF9F9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Байсара Эльвира Романовна</cp:lastModifiedBy>
  <cp:revision>8</cp:revision>
  <dcterms:created xsi:type="dcterms:W3CDTF">2017-02-07T07:40:00Z</dcterms:created>
  <dcterms:modified xsi:type="dcterms:W3CDTF">2020-11-11T17:40:00Z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